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572" w:rsidRPr="0052532A" w:rsidRDefault="00775572" w:rsidP="00AB5C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253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ПОЛОЖЕНИЕ</w:t>
      </w:r>
    </w:p>
    <w:p w:rsidR="00AB5C5F" w:rsidRDefault="00775572" w:rsidP="00AB5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253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проведении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выставки-конкурса </w:t>
      </w:r>
      <w:r w:rsidR="00DA7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поделок, творческих работ </w:t>
      </w:r>
      <w:r w:rsidR="00DA7B6D" w:rsidRPr="005253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из бросового </w:t>
      </w:r>
      <w:r w:rsidR="00DA7B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 природного материалов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Эко-весна</w:t>
      </w:r>
      <w:proofErr w:type="spellEnd"/>
      <w:r w:rsidR="00AB5C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» </w:t>
      </w:r>
    </w:p>
    <w:p w:rsidR="00245AE7" w:rsidRDefault="00DA7B6D" w:rsidP="00AB5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 </w:t>
      </w:r>
      <w:r w:rsidR="007755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МБУ </w:t>
      </w:r>
      <w:proofErr w:type="gramStart"/>
      <w:r w:rsidR="007755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</w:t>
      </w:r>
      <w:proofErr w:type="gramEnd"/>
      <w:r w:rsidR="007755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</w:t>
      </w:r>
      <w:proofErr w:type="gramStart"/>
      <w:r w:rsidR="007755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Центр</w:t>
      </w:r>
      <w:proofErr w:type="gramEnd"/>
      <w:r w:rsidR="007755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детского творчества» </w:t>
      </w:r>
      <w:r w:rsidR="00775572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HMP</w:t>
      </w:r>
      <w:r w:rsidR="00775572" w:rsidRPr="0077557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775572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PT</w:t>
      </w:r>
      <w:r w:rsidR="00D95C6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AB5C5F" w:rsidRDefault="00AB5C5F" w:rsidP="00AB5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37032" w:rsidRDefault="00F37032" w:rsidP="00F37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253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1.Общие положения</w:t>
      </w:r>
    </w:p>
    <w:p w:rsidR="00DB5534" w:rsidRPr="0052532A" w:rsidRDefault="00DB5534" w:rsidP="00F370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F37032" w:rsidRDefault="00F37032" w:rsidP="00F37032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0570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proofErr w:type="gramStart"/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Выставка-конкурс поделок из бросового </w:t>
      </w:r>
      <w:r w:rsidR="00B656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природного материалов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Эко-весна</w:t>
      </w:r>
      <w:proofErr w:type="spellEnd"/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(далее Конкурс) проводится среди воспитанников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педагогов и сотрудников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МБУ ДО «Центр детского творчества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HMP</w:t>
      </w:r>
      <w:r w:rsidRPr="00F370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PT</w:t>
      </w:r>
      <w:r w:rsidR="000570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приурочен к «100-летию ТАССР», «75-летию Победы в ВОВ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0570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057063" w:rsidRPr="0052532A" w:rsidRDefault="00057063" w:rsidP="00F37032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057063" w:rsidRDefault="00057063" w:rsidP="00057063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253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Цель и задачи Конкурса</w:t>
      </w:r>
    </w:p>
    <w:p w:rsidR="00DB5534" w:rsidRPr="0052532A" w:rsidRDefault="00DB5534" w:rsidP="00057063">
      <w:pPr>
        <w:shd w:val="clear" w:color="auto" w:fill="FFFFFF"/>
        <w:spacing w:after="0" w:line="240" w:lineRule="auto"/>
        <w:ind w:left="-142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057063" w:rsidRPr="0052532A" w:rsidRDefault="00057063" w:rsidP="00057063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2532A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Цель конкурса:</w:t>
      </w:r>
      <w:r w:rsidRPr="0052532A">
        <w:rPr>
          <w:rFonts w:ascii="Times" w:eastAsia="Times New Roman" w:hAnsi="Times" w:cs="Times"/>
          <w:color w:val="000000"/>
          <w:sz w:val="28"/>
          <w:lang w:eastAsia="ru-RU"/>
        </w:rPr>
        <w:t> создание условий для развития творческого потенциала всех участников образовательного процесса (педагоги, дети, родители</w:t>
      </w:r>
      <w:r>
        <w:rPr>
          <w:rFonts w:ascii="Times" w:eastAsia="Times New Roman" w:hAnsi="Times" w:cs="Times"/>
          <w:color w:val="000000"/>
          <w:sz w:val="28"/>
          <w:lang w:eastAsia="ru-RU"/>
        </w:rPr>
        <w:t>, сотрудники</w:t>
      </w:r>
      <w:r w:rsidRPr="0052532A">
        <w:rPr>
          <w:rFonts w:ascii="Times" w:eastAsia="Times New Roman" w:hAnsi="Times" w:cs="Times"/>
          <w:color w:val="000000"/>
          <w:sz w:val="28"/>
          <w:lang w:eastAsia="ru-RU"/>
        </w:rPr>
        <w:t>) в рамках культурно - о</w:t>
      </w:r>
      <w:r>
        <w:rPr>
          <w:rFonts w:ascii="Times" w:eastAsia="Times New Roman" w:hAnsi="Times" w:cs="Times"/>
          <w:color w:val="000000"/>
          <w:sz w:val="28"/>
          <w:lang w:eastAsia="ru-RU"/>
        </w:rPr>
        <w:t>бразовательного пространства дополнительного образования</w:t>
      </w:r>
      <w:r w:rsidRPr="0052532A">
        <w:rPr>
          <w:rFonts w:ascii="Times" w:eastAsia="Times New Roman" w:hAnsi="Times" w:cs="Times"/>
          <w:color w:val="000000"/>
          <w:sz w:val="28"/>
          <w:lang w:eastAsia="ru-RU"/>
        </w:rPr>
        <w:t>.</w:t>
      </w:r>
    </w:p>
    <w:p w:rsidR="00057063" w:rsidRPr="0052532A" w:rsidRDefault="00057063" w:rsidP="00057063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253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 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Конкурса:</w:t>
      </w:r>
    </w:p>
    <w:p w:rsidR="00057063" w:rsidRPr="0052532A" w:rsidRDefault="00057063" w:rsidP="00057063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D7717E" w:rsidRPr="00D7717E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духовного обогащения и художественного самов</w:t>
      </w:r>
      <w:r w:rsidR="00D7717E">
        <w:rPr>
          <w:rFonts w:ascii="Times New Roman" w:hAnsi="Times New Roman" w:cs="Times New Roman"/>
          <w:color w:val="000000"/>
          <w:sz w:val="28"/>
          <w:szCs w:val="28"/>
        </w:rPr>
        <w:t xml:space="preserve">ыражения воспитанников, </w:t>
      </w:r>
      <w:r w:rsidR="00D7717E" w:rsidRPr="00D7717E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="00D7717E">
        <w:rPr>
          <w:rFonts w:ascii="Times New Roman" w:hAnsi="Times New Roman" w:cs="Times New Roman"/>
          <w:color w:val="000000"/>
          <w:sz w:val="28"/>
          <w:szCs w:val="28"/>
        </w:rPr>
        <w:t>, педагогов и сотрудников</w:t>
      </w:r>
      <w:r w:rsidR="00D7717E" w:rsidRPr="00D7717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57063" w:rsidRPr="0052532A" w:rsidRDefault="00057063" w:rsidP="00057063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содействие укреплению связи с семьями воспитанников;</w:t>
      </w:r>
    </w:p>
    <w:p w:rsidR="00057063" w:rsidRDefault="00057063" w:rsidP="00057063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художественно – эстетического вкуса, фантазии, воображения</w:t>
      </w:r>
      <w:r w:rsidR="004328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4328A1" w:rsidRDefault="004328A1" w:rsidP="00057063">
      <w:pPr>
        <w:shd w:val="clear" w:color="auto" w:fill="FFFFFF"/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4328A1">
        <w:rPr>
          <w:rFonts w:ascii="Times New Roman" w:hAnsi="Times New Roman" w:cs="Times New Roman"/>
          <w:color w:val="000000"/>
          <w:sz w:val="28"/>
          <w:szCs w:val="28"/>
        </w:rPr>
        <w:t>воспитание бережного отношения к окружающему нас миру, преобразование предметов вторсырья в новые предметы утилитарного или декоративного назначени</w:t>
      </w:r>
      <w:r>
        <w:rPr>
          <w:rFonts w:ascii="Times New Roman" w:hAnsi="Times New Roman" w:cs="Times New Roman"/>
          <w:color w:val="000000"/>
          <w:sz w:val="28"/>
          <w:szCs w:val="28"/>
        </w:rPr>
        <w:t>я.</w:t>
      </w:r>
    </w:p>
    <w:p w:rsidR="004328A1" w:rsidRPr="0052532A" w:rsidRDefault="004328A1" w:rsidP="00057063">
      <w:pPr>
        <w:shd w:val="clear" w:color="auto" w:fill="FFFFFF"/>
        <w:spacing w:after="0" w:line="240" w:lineRule="auto"/>
        <w:ind w:left="-142" w:firstLine="142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328A1" w:rsidRDefault="004328A1" w:rsidP="004328A1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253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Условия участия в конкурсе.</w:t>
      </w:r>
    </w:p>
    <w:p w:rsidR="00DB5534" w:rsidRPr="0052532A" w:rsidRDefault="00DB5534" w:rsidP="004328A1">
      <w:pPr>
        <w:shd w:val="clear" w:color="auto" w:fill="FFFFFF"/>
        <w:spacing w:after="0" w:line="240" w:lineRule="auto"/>
        <w:ind w:left="-142" w:firstLine="142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65608" w:rsidRDefault="00A52B8D" w:rsidP="00320C58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 w:rsidRPr="00A52B8D">
        <w:rPr>
          <w:color w:val="000000"/>
          <w:sz w:val="28"/>
          <w:szCs w:val="28"/>
        </w:rPr>
        <w:t>3.1. В конкурсе принимают  участие дети и родители всех групп</w:t>
      </w:r>
      <w:r>
        <w:rPr>
          <w:color w:val="000000"/>
          <w:sz w:val="28"/>
          <w:szCs w:val="28"/>
        </w:rPr>
        <w:t xml:space="preserve">, педагоги и сотрудники МБУ ДО «ЦДТ» </w:t>
      </w:r>
      <w:r>
        <w:rPr>
          <w:color w:val="000000"/>
          <w:sz w:val="28"/>
          <w:lang w:val="en-US"/>
        </w:rPr>
        <w:t>HMP</w:t>
      </w:r>
      <w:r w:rsidRPr="00F37032">
        <w:rPr>
          <w:color w:val="000000"/>
          <w:sz w:val="28"/>
        </w:rPr>
        <w:t xml:space="preserve"> </w:t>
      </w:r>
      <w:r>
        <w:rPr>
          <w:color w:val="000000"/>
          <w:sz w:val="28"/>
          <w:lang w:val="en-US"/>
        </w:rPr>
        <w:t>PT</w:t>
      </w:r>
      <w:r w:rsidRPr="00A52B8D">
        <w:rPr>
          <w:color w:val="000000"/>
          <w:sz w:val="28"/>
          <w:szCs w:val="28"/>
        </w:rPr>
        <w:t xml:space="preserve"> (по желанию)</w:t>
      </w:r>
      <w:r w:rsidR="00B65608">
        <w:rPr>
          <w:color w:val="000000"/>
          <w:sz w:val="28"/>
          <w:szCs w:val="28"/>
        </w:rPr>
        <w:t>:</w:t>
      </w:r>
    </w:p>
    <w:p w:rsidR="00DD14B5" w:rsidRDefault="00C01E94" w:rsidP="00320C58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индивидуальная работа воспитанников ЦДТ</w:t>
      </w:r>
      <w:r w:rsidR="00DD14B5">
        <w:rPr>
          <w:color w:val="000000"/>
          <w:sz w:val="28"/>
          <w:szCs w:val="28"/>
        </w:rPr>
        <w:t xml:space="preserve"> по следующим возрастам: младший дошкольный возраст, 1 – 4 класс, 5 – 9 класс, 10 – 11 класс, студенты.</w:t>
      </w:r>
    </w:p>
    <w:p w:rsidR="00C01E94" w:rsidRDefault="00C01E94" w:rsidP="00320C58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семейная работа;</w:t>
      </w:r>
    </w:p>
    <w:p w:rsidR="00B65608" w:rsidRPr="00A52B8D" w:rsidRDefault="007E70BB" w:rsidP="00320C58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работа педагога или сотрудника ЦДТ.</w:t>
      </w:r>
    </w:p>
    <w:p w:rsidR="00F37032" w:rsidRDefault="00A52B8D" w:rsidP="00320C58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 w:rsidRPr="00A52B8D">
        <w:rPr>
          <w:color w:val="000000"/>
          <w:sz w:val="28"/>
          <w:szCs w:val="28"/>
        </w:rPr>
        <w:t xml:space="preserve">3.2. Конкурс проходит </w:t>
      </w:r>
      <w:r>
        <w:rPr>
          <w:color w:val="000000"/>
          <w:sz w:val="28"/>
          <w:szCs w:val="28"/>
        </w:rPr>
        <w:t xml:space="preserve">дистанционно </w:t>
      </w:r>
      <w:r w:rsidRPr="00A52B8D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МБУ ДО «ЦДТ» </w:t>
      </w:r>
      <w:r>
        <w:rPr>
          <w:color w:val="000000"/>
          <w:sz w:val="28"/>
          <w:lang w:val="en-US"/>
        </w:rPr>
        <w:t>HMP</w:t>
      </w:r>
      <w:r w:rsidRPr="00F37032">
        <w:rPr>
          <w:color w:val="000000"/>
          <w:sz w:val="28"/>
        </w:rPr>
        <w:t xml:space="preserve"> </w:t>
      </w:r>
      <w:r>
        <w:rPr>
          <w:color w:val="000000"/>
          <w:sz w:val="28"/>
          <w:lang w:val="en-US"/>
        </w:rPr>
        <w:t>PT</w:t>
      </w:r>
      <w:r w:rsidR="00466055">
        <w:rPr>
          <w:color w:val="000000"/>
          <w:sz w:val="28"/>
          <w:szCs w:val="28"/>
        </w:rPr>
        <w:t xml:space="preserve"> с 25 марта по 30 апреля 2020</w:t>
      </w:r>
      <w:r w:rsidRPr="00A52B8D">
        <w:rPr>
          <w:color w:val="000000"/>
          <w:sz w:val="28"/>
          <w:szCs w:val="28"/>
        </w:rPr>
        <w:t>г</w:t>
      </w:r>
      <w:r w:rsidR="00466055">
        <w:rPr>
          <w:color w:val="000000"/>
          <w:sz w:val="28"/>
          <w:szCs w:val="28"/>
        </w:rPr>
        <w:t>.</w:t>
      </w:r>
    </w:p>
    <w:p w:rsidR="007E70BB" w:rsidRDefault="007E70BB" w:rsidP="00320C58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3.3.Для участия в конкурсе необходимо подать заявку (приложение 1) и фото творческой работы до 22.04.2020г.</w:t>
      </w:r>
    </w:p>
    <w:p w:rsidR="00A6551E" w:rsidRDefault="00A6551E" w:rsidP="00A6551E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Номинации</w:t>
      </w:r>
      <w:r w:rsidRPr="005253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DB5534" w:rsidRPr="0052532A" w:rsidRDefault="00DB5534" w:rsidP="00A6551E">
      <w:pPr>
        <w:shd w:val="clear" w:color="auto" w:fill="FFFFFF"/>
        <w:spacing w:after="0" w:line="240" w:lineRule="auto"/>
        <w:ind w:left="-142" w:firstLine="142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A6551E" w:rsidRDefault="00A6551E" w:rsidP="00D621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5608">
        <w:rPr>
          <w:color w:val="000000"/>
          <w:sz w:val="28"/>
          <w:szCs w:val="28"/>
        </w:rPr>
        <w:t>- «Игрушка»</w:t>
      </w:r>
      <w:r>
        <w:rPr>
          <w:color w:val="000000"/>
          <w:sz w:val="28"/>
          <w:szCs w:val="28"/>
        </w:rPr>
        <w:t>;</w:t>
      </w:r>
      <w:r w:rsidRPr="00B6560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Pr="00B65608">
        <w:rPr>
          <w:color w:val="000000"/>
          <w:sz w:val="28"/>
          <w:szCs w:val="28"/>
        </w:rPr>
        <w:t>«Вторая жизнь упаковки» (</w:t>
      </w:r>
      <w:proofErr w:type="gramStart"/>
      <w:r w:rsidRPr="00B65608">
        <w:rPr>
          <w:color w:val="000000"/>
          <w:sz w:val="28"/>
          <w:szCs w:val="28"/>
        </w:rPr>
        <w:t>поделки</w:t>
      </w:r>
      <w:proofErr w:type="gramEnd"/>
      <w:r w:rsidRPr="00B65608">
        <w:rPr>
          <w:color w:val="000000"/>
          <w:sz w:val="28"/>
          <w:szCs w:val="28"/>
        </w:rPr>
        <w:t xml:space="preserve"> сделанные из материалов, которые наиболее долго разлагаются в природе: пластиковые бутылки, стекло, полиэтилен, батарейки, аккумуляторы, фольга, консервные банки, резина, дерево)</w:t>
      </w:r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  <w:t xml:space="preserve">- </w:t>
      </w:r>
      <w:r w:rsidRPr="00B65608">
        <w:rPr>
          <w:color w:val="000000"/>
          <w:sz w:val="28"/>
          <w:szCs w:val="28"/>
        </w:rPr>
        <w:t>«Умелые ручки» (конструкции, устройства</w:t>
      </w:r>
      <w:r>
        <w:rPr>
          <w:color w:val="000000"/>
          <w:sz w:val="28"/>
          <w:szCs w:val="28"/>
        </w:rPr>
        <w:t xml:space="preserve"> для применения в быту);</w:t>
      </w:r>
    </w:p>
    <w:p w:rsidR="00A6551E" w:rsidRDefault="00A6551E" w:rsidP="00D621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«Транспорт»;</w:t>
      </w:r>
    </w:p>
    <w:p w:rsidR="00A6551E" w:rsidRDefault="00A6551E" w:rsidP="00D621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</w:t>
      </w:r>
      <w:r w:rsidR="00180FA3">
        <w:rPr>
          <w:color w:val="000000"/>
          <w:sz w:val="28"/>
          <w:szCs w:val="28"/>
        </w:rPr>
        <w:t>Картина</w:t>
      </w:r>
      <w:r>
        <w:rPr>
          <w:color w:val="000000"/>
          <w:sz w:val="28"/>
          <w:szCs w:val="28"/>
        </w:rPr>
        <w:t>»</w:t>
      </w:r>
      <w:r w:rsidR="00180FA3">
        <w:rPr>
          <w:color w:val="000000"/>
          <w:sz w:val="28"/>
          <w:szCs w:val="28"/>
        </w:rPr>
        <w:t>;</w:t>
      </w:r>
    </w:p>
    <w:p w:rsidR="00180FA3" w:rsidRDefault="00180FA3" w:rsidP="00D621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«Цветы»;</w:t>
      </w:r>
    </w:p>
    <w:p w:rsidR="00180FA3" w:rsidRDefault="00180FA3" w:rsidP="00D621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«Натюрморт»;</w:t>
      </w:r>
    </w:p>
    <w:p w:rsidR="00180FA3" w:rsidRDefault="00180FA3" w:rsidP="00D621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</w:t>
      </w:r>
      <w:r w:rsidR="000B7162">
        <w:rPr>
          <w:color w:val="000000"/>
          <w:sz w:val="28"/>
          <w:szCs w:val="28"/>
        </w:rPr>
        <w:t>Носочный бум</w:t>
      </w:r>
      <w:r>
        <w:rPr>
          <w:color w:val="000000"/>
          <w:sz w:val="28"/>
          <w:szCs w:val="28"/>
        </w:rPr>
        <w:t>»</w:t>
      </w:r>
      <w:r w:rsidR="000B7162">
        <w:rPr>
          <w:color w:val="000000"/>
          <w:sz w:val="28"/>
          <w:szCs w:val="28"/>
        </w:rPr>
        <w:t xml:space="preserve"> (изделия из носок, гольфов, колготок и т.д.);</w:t>
      </w:r>
    </w:p>
    <w:p w:rsidR="000B7162" w:rsidRDefault="000B7162" w:rsidP="00D621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«</w:t>
      </w:r>
      <w:proofErr w:type="spellStart"/>
      <w:r>
        <w:rPr>
          <w:color w:val="000000"/>
          <w:sz w:val="28"/>
          <w:szCs w:val="28"/>
        </w:rPr>
        <w:t>Канзаши</w:t>
      </w:r>
      <w:proofErr w:type="spellEnd"/>
      <w:r>
        <w:rPr>
          <w:color w:val="000000"/>
          <w:sz w:val="28"/>
          <w:szCs w:val="28"/>
        </w:rPr>
        <w:t>»;</w:t>
      </w:r>
    </w:p>
    <w:p w:rsidR="000B7162" w:rsidRDefault="000B7162" w:rsidP="00D621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«Тканевые поделки».</w:t>
      </w:r>
    </w:p>
    <w:p w:rsidR="00DB5534" w:rsidRPr="00B65608" w:rsidRDefault="00DB5534" w:rsidP="00D621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3229" w:rsidRPr="00DB5534" w:rsidRDefault="008D3229" w:rsidP="008D322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D32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Порядок проведения Конкурса</w:t>
      </w:r>
    </w:p>
    <w:p w:rsidR="00DB5534" w:rsidRDefault="00DB5534" w:rsidP="00DB553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B5534" w:rsidRDefault="00DB5534" w:rsidP="00DB55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Заявки на участие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конкурсе подаются до 22 апреля 2020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электронном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виде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почту ЦДТ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centrddkuk@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mail</w:t>
      </w:r>
      <w:r w:rsidRPr="00DB55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ru</w:t>
      </w:r>
      <w:proofErr w:type="spellEnd"/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DB5534" w:rsidRDefault="00DB5534" w:rsidP="00DB55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 Фото гото</w:t>
      </w:r>
      <w:r w:rsidR="005867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 поделок и творческих работ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867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прислать на электронную почту ЦДТ до 22 апреля  2020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</w:t>
      </w:r>
      <w:r w:rsidR="005867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86729" w:rsidRDefault="00586729" w:rsidP="00DB553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5.3. Итоги конкурса будут подведены 30 апреля 2020г.</w:t>
      </w:r>
    </w:p>
    <w:p w:rsidR="00B67D4B" w:rsidRDefault="00B67D4B" w:rsidP="00B67D4B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67D4B" w:rsidRPr="00B67D4B" w:rsidRDefault="00B67D4B" w:rsidP="00B67D4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67D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Критерии оценки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B67D4B" w:rsidRDefault="00B67D4B" w:rsidP="00B67D4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67D4B" w:rsidRPr="00B67D4B" w:rsidRDefault="00B67D4B" w:rsidP="00B67D4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Open Sans" w:hAnsi="Open Sans"/>
          <w:color w:val="000000"/>
          <w:sz w:val="28"/>
          <w:szCs w:val="28"/>
        </w:rPr>
      </w:pPr>
      <w:r w:rsidRPr="00B67D4B">
        <w:rPr>
          <w:color w:val="000000"/>
          <w:sz w:val="28"/>
          <w:szCs w:val="28"/>
        </w:rPr>
        <w:t>- эстетическое оформление работы;</w:t>
      </w:r>
    </w:p>
    <w:p w:rsidR="00B67D4B" w:rsidRPr="00B67D4B" w:rsidRDefault="00B67D4B" w:rsidP="00B67D4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Open Sans" w:hAnsi="Open Sans"/>
          <w:color w:val="000000"/>
          <w:sz w:val="28"/>
          <w:szCs w:val="28"/>
        </w:rPr>
      </w:pPr>
      <w:r w:rsidRPr="00B67D4B">
        <w:rPr>
          <w:color w:val="000000"/>
          <w:sz w:val="28"/>
          <w:szCs w:val="28"/>
        </w:rPr>
        <w:t>- степень сложности;</w:t>
      </w:r>
    </w:p>
    <w:p w:rsidR="00B67D4B" w:rsidRPr="00B67D4B" w:rsidRDefault="00B67D4B" w:rsidP="00B67D4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Open Sans" w:hAnsi="Open Sans"/>
          <w:color w:val="000000"/>
          <w:sz w:val="28"/>
          <w:szCs w:val="28"/>
        </w:rPr>
      </w:pPr>
      <w:r w:rsidRPr="00B67D4B">
        <w:rPr>
          <w:color w:val="000000"/>
          <w:sz w:val="28"/>
          <w:szCs w:val="28"/>
        </w:rPr>
        <w:t>- оригинальность замысла;</w:t>
      </w:r>
    </w:p>
    <w:p w:rsidR="00B67D4B" w:rsidRPr="00B67D4B" w:rsidRDefault="00B67D4B" w:rsidP="00B67D4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Open Sans" w:hAnsi="Open Sans"/>
          <w:color w:val="000000"/>
          <w:sz w:val="28"/>
          <w:szCs w:val="28"/>
        </w:rPr>
      </w:pPr>
      <w:r w:rsidRPr="00B67D4B">
        <w:rPr>
          <w:color w:val="000000"/>
          <w:sz w:val="28"/>
          <w:szCs w:val="28"/>
        </w:rPr>
        <w:t>- художественная выразительность (композиционное и цветовое решение);</w:t>
      </w:r>
    </w:p>
    <w:p w:rsidR="00B67D4B" w:rsidRPr="00B67D4B" w:rsidRDefault="00B67D4B" w:rsidP="00B67D4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Open Sans" w:hAnsi="Open Sans"/>
          <w:color w:val="000000"/>
          <w:sz w:val="28"/>
          <w:szCs w:val="28"/>
        </w:rPr>
      </w:pPr>
      <w:r w:rsidRPr="00B67D4B">
        <w:rPr>
          <w:color w:val="000000"/>
          <w:sz w:val="28"/>
          <w:szCs w:val="28"/>
        </w:rPr>
        <w:t>- неординарность конструктивного решения;</w:t>
      </w:r>
    </w:p>
    <w:p w:rsidR="00B67D4B" w:rsidRPr="00BB2A03" w:rsidRDefault="00B67D4B" w:rsidP="00B67D4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Open Sans" w:hAnsi="Open Sans"/>
          <w:color w:val="000000"/>
          <w:sz w:val="28"/>
          <w:szCs w:val="28"/>
        </w:rPr>
      </w:pPr>
      <w:r w:rsidRPr="00B67D4B">
        <w:rPr>
          <w:color w:val="000000"/>
          <w:sz w:val="28"/>
          <w:szCs w:val="28"/>
        </w:rPr>
        <w:t>- количество использованных видов бросового материала;</w:t>
      </w:r>
    </w:p>
    <w:p w:rsidR="008D3229" w:rsidRDefault="00BB2A03" w:rsidP="00B67D4B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B67D4B" w:rsidRPr="00B67D4B">
        <w:rPr>
          <w:color w:val="000000"/>
          <w:sz w:val="28"/>
          <w:szCs w:val="28"/>
        </w:rPr>
        <w:t>рактичность</w:t>
      </w:r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  <w:t>- к</w:t>
      </w:r>
      <w:r w:rsidR="00B67D4B" w:rsidRPr="00B67D4B">
        <w:rPr>
          <w:color w:val="000000"/>
          <w:sz w:val="28"/>
          <w:szCs w:val="28"/>
        </w:rPr>
        <w:t>ачество исполнения поделки.</w:t>
      </w:r>
    </w:p>
    <w:p w:rsidR="00BB2A03" w:rsidRDefault="00BB2A03" w:rsidP="00BB2A03">
      <w:pPr>
        <w:shd w:val="clear" w:color="auto" w:fill="FFFFFF"/>
        <w:spacing w:after="0" w:line="240" w:lineRule="auto"/>
        <w:ind w:left="-142"/>
        <w:jc w:val="center"/>
        <w:rPr>
          <w:rFonts w:ascii="Times" w:eastAsia="Times New Roman" w:hAnsi="Times" w:cs="Times"/>
          <w:b/>
          <w:bCs/>
          <w:color w:val="000000"/>
          <w:sz w:val="28"/>
          <w:lang w:eastAsia="ru-RU"/>
        </w:rPr>
      </w:pPr>
    </w:p>
    <w:p w:rsidR="00BB2A03" w:rsidRPr="00200993" w:rsidRDefault="00BB2A03" w:rsidP="00BB2A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bCs/>
          <w:color w:val="000000"/>
          <w:sz w:val="28"/>
          <w:highlight w:val="yellow"/>
          <w:lang w:eastAsia="ru-RU"/>
        </w:rPr>
      </w:pPr>
      <w:r w:rsidRPr="00200993">
        <w:rPr>
          <w:rFonts w:ascii="Times" w:eastAsia="Times New Roman" w:hAnsi="Times" w:cs="Times"/>
          <w:b/>
          <w:bCs/>
          <w:color w:val="000000"/>
          <w:sz w:val="28"/>
          <w:highlight w:val="yellow"/>
          <w:lang w:eastAsia="ru-RU"/>
        </w:rPr>
        <w:t>Жюри конкурса.</w:t>
      </w:r>
    </w:p>
    <w:p w:rsidR="00BB2A03" w:rsidRPr="00200993" w:rsidRDefault="00BB2A03" w:rsidP="00BB2A03">
      <w:pPr>
        <w:pStyle w:val="a4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highlight w:val="yellow"/>
          <w:lang w:eastAsia="ru-RU"/>
        </w:rPr>
      </w:pPr>
    </w:p>
    <w:p w:rsidR="00BB2A03" w:rsidRPr="00200993" w:rsidRDefault="00BB2A03" w:rsidP="00BB2A03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</w:pPr>
      <w:r w:rsidRPr="00200993">
        <w:rPr>
          <w:rFonts w:ascii="Times New Roman" w:eastAsia="Times New Roman" w:hAnsi="Times New Roman" w:cs="Times New Roman"/>
          <w:color w:val="000000"/>
          <w:sz w:val="28"/>
          <w:highlight w:val="yellow"/>
          <w:lang w:eastAsia="ru-RU"/>
        </w:rPr>
        <w:t>В состав жюри входят:</w:t>
      </w:r>
    </w:p>
    <w:p w:rsidR="00BB2A03" w:rsidRDefault="00BB2A03" w:rsidP="00BB2A03">
      <w:pPr>
        <w:pStyle w:val="a4"/>
        <w:shd w:val="clear" w:color="auto" w:fill="FFFFFF"/>
        <w:spacing w:after="0" w:line="240" w:lineRule="auto"/>
        <w:ind w:left="855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B2A03" w:rsidRPr="00BB2A03" w:rsidRDefault="00BB2A03" w:rsidP="00BB2A03">
      <w:pPr>
        <w:pStyle w:val="a4"/>
        <w:shd w:val="clear" w:color="auto" w:fill="FFFFFF"/>
        <w:spacing w:after="0" w:line="240" w:lineRule="auto"/>
        <w:ind w:left="855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B2A03" w:rsidRPr="00BB2A03" w:rsidRDefault="00BB2A03" w:rsidP="00BB2A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BB2A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Подведение итогов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BB2A03" w:rsidRPr="00BB2A03" w:rsidRDefault="00BB2A03" w:rsidP="00BB2A03">
      <w:pPr>
        <w:pStyle w:val="a4"/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</w:p>
    <w:p w:rsidR="00BB2A03" w:rsidRPr="00BB2A03" w:rsidRDefault="00BB2A03" w:rsidP="00BB2A0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8.1.П</w:t>
      </w:r>
      <w:r w:rsidRPr="00BB2A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обедители конкурса (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Лауреаты  I, II, III степени; Дипломанты I, II, III степени</w:t>
      </w:r>
      <w:r w:rsidRPr="00BB2A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и участники выставки-конкурса определяются членами жюри.</w:t>
      </w:r>
    </w:p>
    <w:p w:rsidR="00BB2A03" w:rsidRPr="0052532A" w:rsidRDefault="00BB2A03" w:rsidP="00BB2A0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8.2.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Жюри рассматривает представленные работы, определяет победителей путем голосования.</w:t>
      </w:r>
    </w:p>
    <w:p w:rsidR="00BB2A03" w:rsidRPr="0052532A" w:rsidRDefault="00BB2A03" w:rsidP="00BB2A03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8.3.Оценка жюри состоится .28.04.2020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BB2A03" w:rsidRDefault="00BB2A03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8.4.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результатам конкурса победители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участники</w:t>
      </w:r>
      <w:r w:rsidRPr="005253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награждаются дипломами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6488B" w:rsidRDefault="0016488B" w:rsidP="00BB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B2A03" w:rsidRDefault="0016488B" w:rsidP="0016488B">
      <w:pPr>
        <w:pStyle w:val="a3"/>
        <w:shd w:val="clear" w:color="auto" w:fill="F9FAFA"/>
        <w:spacing w:before="0" w:beforeAutospacing="0" w:after="0" w:afterAutospacing="0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lastRenderedPageBreak/>
        <w:t>(Приложение 1)</w:t>
      </w:r>
    </w:p>
    <w:p w:rsidR="0016488B" w:rsidRDefault="0016488B" w:rsidP="0016488B">
      <w:pPr>
        <w:pStyle w:val="a3"/>
        <w:shd w:val="clear" w:color="auto" w:fill="F9FAFA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432E2" w:rsidRDefault="008432E2" w:rsidP="0084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Заявка </w:t>
      </w:r>
    </w:p>
    <w:p w:rsidR="008432E2" w:rsidRDefault="008432E2" w:rsidP="0084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на участие в выставке-конкурсе поделок, творческих работ </w:t>
      </w:r>
      <w:r w:rsidRPr="005253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из бросового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природного материалов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Эко-весна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».</w:t>
      </w:r>
    </w:p>
    <w:p w:rsidR="008432E2" w:rsidRDefault="008432E2" w:rsidP="00843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432E2" w:rsidRDefault="008432E2" w:rsidP="008432E2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Ф.И.О. участников.</w:t>
      </w:r>
    </w:p>
    <w:p w:rsidR="008432E2" w:rsidRDefault="008432E2" w:rsidP="008432E2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Возрастная категория.</w:t>
      </w:r>
    </w:p>
    <w:p w:rsidR="008432E2" w:rsidRDefault="008432E2" w:rsidP="008432E2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Номинация.</w:t>
      </w:r>
    </w:p>
    <w:p w:rsidR="008432E2" w:rsidRPr="008432E2" w:rsidRDefault="008432E2" w:rsidP="008432E2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Название поделки или творческой работы.</w:t>
      </w:r>
    </w:p>
    <w:p w:rsidR="0016488B" w:rsidRPr="0016488B" w:rsidRDefault="0016488B" w:rsidP="0016488B">
      <w:pPr>
        <w:pStyle w:val="a3"/>
        <w:shd w:val="clear" w:color="auto" w:fill="F9FAFA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sectPr w:rsidR="0016488B" w:rsidRPr="0016488B" w:rsidSect="00775572">
      <w:pgSz w:w="11906" w:h="16838"/>
      <w:pgMar w:top="567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A3572"/>
    <w:multiLevelType w:val="hybridMultilevel"/>
    <w:tmpl w:val="7BB6679C"/>
    <w:lvl w:ilvl="0" w:tplc="2646B670">
      <w:start w:val="5"/>
      <w:numFmt w:val="decimal"/>
      <w:lvlText w:val="%1."/>
      <w:lvlJc w:val="left"/>
      <w:pPr>
        <w:ind w:left="398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4702" w:hanging="360"/>
      </w:pPr>
    </w:lvl>
    <w:lvl w:ilvl="2" w:tplc="0419001B" w:tentative="1">
      <w:start w:val="1"/>
      <w:numFmt w:val="lowerRoman"/>
      <w:lvlText w:val="%3."/>
      <w:lvlJc w:val="right"/>
      <w:pPr>
        <w:ind w:left="5422" w:hanging="180"/>
      </w:pPr>
    </w:lvl>
    <w:lvl w:ilvl="3" w:tplc="0419000F" w:tentative="1">
      <w:start w:val="1"/>
      <w:numFmt w:val="decimal"/>
      <w:lvlText w:val="%4."/>
      <w:lvlJc w:val="left"/>
      <w:pPr>
        <w:ind w:left="6142" w:hanging="360"/>
      </w:pPr>
    </w:lvl>
    <w:lvl w:ilvl="4" w:tplc="04190019" w:tentative="1">
      <w:start w:val="1"/>
      <w:numFmt w:val="lowerLetter"/>
      <w:lvlText w:val="%5."/>
      <w:lvlJc w:val="left"/>
      <w:pPr>
        <w:ind w:left="6862" w:hanging="360"/>
      </w:pPr>
    </w:lvl>
    <w:lvl w:ilvl="5" w:tplc="0419001B" w:tentative="1">
      <w:start w:val="1"/>
      <w:numFmt w:val="lowerRoman"/>
      <w:lvlText w:val="%6."/>
      <w:lvlJc w:val="right"/>
      <w:pPr>
        <w:ind w:left="7582" w:hanging="180"/>
      </w:pPr>
    </w:lvl>
    <w:lvl w:ilvl="6" w:tplc="0419000F" w:tentative="1">
      <w:start w:val="1"/>
      <w:numFmt w:val="decimal"/>
      <w:lvlText w:val="%7."/>
      <w:lvlJc w:val="left"/>
      <w:pPr>
        <w:ind w:left="8302" w:hanging="360"/>
      </w:pPr>
    </w:lvl>
    <w:lvl w:ilvl="7" w:tplc="04190019" w:tentative="1">
      <w:start w:val="1"/>
      <w:numFmt w:val="lowerLetter"/>
      <w:lvlText w:val="%8."/>
      <w:lvlJc w:val="left"/>
      <w:pPr>
        <w:ind w:left="9022" w:hanging="360"/>
      </w:pPr>
    </w:lvl>
    <w:lvl w:ilvl="8" w:tplc="0419001B" w:tentative="1">
      <w:start w:val="1"/>
      <w:numFmt w:val="lowerRoman"/>
      <w:lvlText w:val="%9."/>
      <w:lvlJc w:val="right"/>
      <w:pPr>
        <w:ind w:left="9742" w:hanging="180"/>
      </w:pPr>
    </w:lvl>
  </w:abstractNum>
  <w:abstractNum w:abstractNumId="1">
    <w:nsid w:val="16E33746"/>
    <w:multiLevelType w:val="multilevel"/>
    <w:tmpl w:val="C09CA3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E263D27"/>
    <w:multiLevelType w:val="hybridMultilevel"/>
    <w:tmpl w:val="32AA1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678EB"/>
    <w:multiLevelType w:val="multilevel"/>
    <w:tmpl w:val="68FACC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7F57B4"/>
    <w:multiLevelType w:val="multilevel"/>
    <w:tmpl w:val="9A7AC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1D282D"/>
    <w:multiLevelType w:val="hybridMultilevel"/>
    <w:tmpl w:val="F968C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A2059"/>
    <w:multiLevelType w:val="multilevel"/>
    <w:tmpl w:val="406CF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5572"/>
    <w:rsid w:val="00057063"/>
    <w:rsid w:val="000B7162"/>
    <w:rsid w:val="0016488B"/>
    <w:rsid w:val="00180FA3"/>
    <w:rsid w:val="00200993"/>
    <w:rsid w:val="00245AE7"/>
    <w:rsid w:val="002A0F32"/>
    <w:rsid w:val="00320C58"/>
    <w:rsid w:val="004328A1"/>
    <w:rsid w:val="00466055"/>
    <w:rsid w:val="00586729"/>
    <w:rsid w:val="00775572"/>
    <w:rsid w:val="007E70BB"/>
    <w:rsid w:val="008432E2"/>
    <w:rsid w:val="008D3229"/>
    <w:rsid w:val="00A52B8D"/>
    <w:rsid w:val="00A6551E"/>
    <w:rsid w:val="00AB5C5F"/>
    <w:rsid w:val="00B65608"/>
    <w:rsid w:val="00B67D4B"/>
    <w:rsid w:val="00BB2A03"/>
    <w:rsid w:val="00C01E94"/>
    <w:rsid w:val="00D621C6"/>
    <w:rsid w:val="00D7717E"/>
    <w:rsid w:val="00D95C68"/>
    <w:rsid w:val="00DA7B6D"/>
    <w:rsid w:val="00DB5534"/>
    <w:rsid w:val="00DD14B5"/>
    <w:rsid w:val="00F37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32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2020-04-21T13:43:00Z</dcterms:created>
  <dcterms:modified xsi:type="dcterms:W3CDTF">2020-04-21T16:11:00Z</dcterms:modified>
</cp:coreProperties>
</file>